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437"/>
        <w:gridCol w:w="3438"/>
        <w:gridCol w:w="3437"/>
        <w:gridCol w:w="3438"/>
      </w:tblGrid>
      <w:tr w:rsidR="00FA68BE" w14:paraId="23B38CC1" w14:textId="77777777" w:rsidTr="00985B3D"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3D69" w14:textId="77777777" w:rsidR="00CE45A9" w:rsidRDefault="00A4186C" w:rsidP="00FC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July 2020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A7C1" w14:textId="77777777" w:rsidR="00982F58" w:rsidRPr="00982F58" w:rsidRDefault="00A4186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2F58">
              <w:rPr>
                <w:rFonts w:ascii="Arial" w:hAnsi="Arial" w:cs="Arial"/>
                <w:bCs/>
                <w:sz w:val="24"/>
                <w:szCs w:val="24"/>
              </w:rPr>
              <w:t>Internal Audit Annual Report 2019/20</w:t>
            </w:r>
          </w:p>
          <w:p w14:paraId="09118350" w14:textId="77777777" w:rsidR="00982F58" w:rsidRDefault="00A4186C" w:rsidP="00982F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2F58">
              <w:rPr>
                <w:rFonts w:ascii="Arial" w:hAnsi="Arial" w:cs="Arial"/>
                <w:sz w:val="24"/>
                <w:szCs w:val="24"/>
              </w:rPr>
              <w:t>Internal Audit Plan 2020/21</w:t>
            </w:r>
          </w:p>
          <w:p w14:paraId="7FE752A0" w14:textId="77777777" w:rsidR="00217174" w:rsidRDefault="00A4186C" w:rsidP="00985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2F58">
              <w:rPr>
                <w:rFonts w:ascii="Arial" w:hAnsi="Arial" w:cs="Arial"/>
                <w:sz w:val="24"/>
                <w:szCs w:val="24"/>
              </w:rPr>
              <w:t xml:space="preserve">Counter </w:t>
            </w:r>
            <w:r>
              <w:rPr>
                <w:rFonts w:ascii="Arial" w:hAnsi="Arial" w:cs="Arial"/>
                <w:sz w:val="24"/>
                <w:szCs w:val="24"/>
              </w:rPr>
              <w:t>Fraud, Special Investigations a</w:t>
            </w:r>
            <w:r w:rsidRPr="00982F58">
              <w:rPr>
                <w:rFonts w:ascii="Arial" w:hAnsi="Arial" w:cs="Arial"/>
                <w:sz w:val="24"/>
                <w:szCs w:val="24"/>
              </w:rPr>
              <w:t>nd Whistleblowing Annual Report</w:t>
            </w:r>
          </w:p>
          <w:p w14:paraId="6859B7AA" w14:textId="77777777" w:rsidR="00985B3D" w:rsidRPr="00737FA4" w:rsidRDefault="000E4D39" w:rsidP="00985B3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D231" w14:textId="77777777" w:rsidR="00C21E18" w:rsidRDefault="00A4186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Chairman's Annual Report</w:t>
            </w:r>
          </w:p>
          <w:p w14:paraId="5C778F0B" w14:textId="77777777" w:rsidR="00845700" w:rsidRDefault="00A4186C" w:rsidP="00D90B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Draft Work Plan 2020/21 </w:t>
            </w:r>
          </w:p>
          <w:p w14:paraId="71B792C0" w14:textId="77777777" w:rsidR="00982F58" w:rsidRPr="00845700" w:rsidRDefault="00A4186C" w:rsidP="00982F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2F58">
              <w:rPr>
                <w:rFonts w:ascii="Arial" w:hAnsi="Arial" w:cs="Arial"/>
                <w:sz w:val="24"/>
                <w:szCs w:val="24"/>
              </w:rPr>
              <w:t>The Council's Annual Governance Statement 2019/20 &amp; Code of Corporate Governance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D653" w14:textId="77777777" w:rsidR="00EA432A" w:rsidRPr="00217174" w:rsidRDefault="000E4D39" w:rsidP="00217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EA51" w14:textId="77777777" w:rsidR="00217174" w:rsidRDefault="00A4186C" w:rsidP="0021717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174">
              <w:rPr>
                <w:rFonts w:ascii="Arial" w:hAnsi="Arial" w:cs="Arial"/>
                <w:color w:val="000000"/>
                <w:sz w:val="24"/>
                <w:szCs w:val="24"/>
              </w:rPr>
              <w:t>External Audit - Lancashire County Council Audit Plan 2019/20</w:t>
            </w:r>
          </w:p>
          <w:p w14:paraId="0BD92029" w14:textId="77777777" w:rsidR="00247D84" w:rsidRPr="00217174" w:rsidRDefault="00A4186C" w:rsidP="00985B3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26817">
              <w:rPr>
                <w:rFonts w:ascii="Arial" w:hAnsi="Arial" w:cs="Arial"/>
                <w:sz w:val="24"/>
                <w:szCs w:val="24"/>
              </w:rPr>
              <w:t>External Audit: Lancashire County Pension Fund Audit Plan 2019/20</w:t>
            </w:r>
          </w:p>
        </w:tc>
      </w:tr>
      <w:tr w:rsidR="00FA68BE" w14:paraId="3804733B" w14:textId="77777777" w:rsidTr="00985B3D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8302" w14:textId="77777777" w:rsidR="00CE45A9" w:rsidRDefault="00A4186C" w:rsidP="00FC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October 2020</w:t>
            </w:r>
          </w:p>
          <w:p w14:paraId="324DB4BA" w14:textId="77777777" w:rsidR="00EA432A" w:rsidRDefault="000E4D39" w:rsidP="00FC3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B049B" w14:textId="77777777" w:rsidR="00EA432A" w:rsidRDefault="000E4D39" w:rsidP="00FC3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CA1A0" w14:textId="77777777" w:rsidR="00EA432A" w:rsidRDefault="000E4D39" w:rsidP="00FC3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13F82" w14:textId="77777777" w:rsidR="00EA432A" w:rsidRDefault="000E4D39" w:rsidP="00FC3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E2388" w14:textId="77777777" w:rsidR="00EA432A" w:rsidRDefault="000E4D39" w:rsidP="00FC3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CBC60" w14:textId="77777777" w:rsidR="00EA432A" w:rsidRDefault="000E4D39" w:rsidP="00FC3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3A795" w14:textId="77777777" w:rsidR="00EA432A" w:rsidRDefault="000E4D39" w:rsidP="00FC3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739C7" w14:textId="77777777" w:rsidR="004A0E21" w:rsidRDefault="004A0E21" w:rsidP="00FC38E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4A0F0F1" w14:textId="3FD065B4" w:rsidR="004A0E21" w:rsidRDefault="004A0E21" w:rsidP="00FC3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4A74" w14:textId="77777777" w:rsidR="00CE45A9" w:rsidRPr="00217174" w:rsidRDefault="000E4D39" w:rsidP="002171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3C8D" w14:textId="77777777" w:rsidR="00982F58" w:rsidRPr="00982F58" w:rsidRDefault="00A4186C" w:rsidP="00982F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2F58">
              <w:rPr>
                <w:rFonts w:ascii="Arial" w:hAnsi="Arial" w:cs="Arial"/>
                <w:sz w:val="24"/>
                <w:szCs w:val="24"/>
              </w:rPr>
              <w:t>Committee Constitution, Terms of Reference and Membership 2020/21</w:t>
            </w:r>
          </w:p>
          <w:p w14:paraId="48E8C317" w14:textId="77777777" w:rsidR="00CE45A9" w:rsidRDefault="00A4186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  <w:p w14:paraId="24912957" w14:textId="77777777" w:rsidR="000B61EB" w:rsidRPr="00D90B93" w:rsidRDefault="00A4186C" w:rsidP="00D90B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0B93">
              <w:rPr>
                <w:rFonts w:ascii="Arial" w:hAnsi="Arial" w:cs="Arial"/>
                <w:sz w:val="24"/>
                <w:szCs w:val="24"/>
              </w:rPr>
              <w:t>Adult and Children's Service officers: update on progress made against areas with limited assurance.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BC3B" w14:textId="77777777" w:rsidR="00217174" w:rsidRPr="001256F6" w:rsidRDefault="00A4186C" w:rsidP="00217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56F6">
              <w:rPr>
                <w:rFonts w:ascii="Arial" w:hAnsi="Arial" w:cs="Arial"/>
                <w:sz w:val="24"/>
                <w:szCs w:val="24"/>
              </w:rPr>
              <w:t xml:space="preserve">Approval of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256F6">
              <w:rPr>
                <w:rFonts w:ascii="Arial" w:hAnsi="Arial" w:cs="Arial"/>
                <w:sz w:val="24"/>
                <w:szCs w:val="24"/>
              </w:rPr>
              <w:t xml:space="preserve">ouncil's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256F6">
              <w:rPr>
                <w:rFonts w:ascii="Arial" w:hAnsi="Arial" w:cs="Arial"/>
                <w:sz w:val="24"/>
                <w:szCs w:val="24"/>
              </w:rPr>
              <w:t xml:space="preserve">tatement of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56F6">
              <w:rPr>
                <w:rFonts w:ascii="Arial" w:hAnsi="Arial" w:cs="Arial"/>
                <w:sz w:val="24"/>
                <w:szCs w:val="24"/>
              </w:rPr>
              <w:t>ccounts 2019/20</w:t>
            </w:r>
          </w:p>
          <w:p w14:paraId="41A1042B" w14:textId="77777777" w:rsidR="001256F6" w:rsidRPr="001256F6" w:rsidRDefault="00A4186C" w:rsidP="001256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56F6">
              <w:rPr>
                <w:rFonts w:ascii="Arial" w:hAnsi="Arial" w:cs="Arial"/>
                <w:sz w:val="24"/>
                <w:szCs w:val="24"/>
              </w:rPr>
              <w:t xml:space="preserve">Treasury Management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56F6">
              <w:rPr>
                <w:rFonts w:ascii="Arial" w:hAnsi="Arial" w:cs="Arial"/>
                <w:sz w:val="24"/>
                <w:szCs w:val="24"/>
              </w:rPr>
              <w:t xml:space="preserve">ctivity 2019/20 Outturn </w:t>
            </w:r>
          </w:p>
          <w:p w14:paraId="5929AC47" w14:textId="77777777" w:rsidR="00CE45A9" w:rsidRPr="001256F6" w:rsidRDefault="000E4D39" w:rsidP="001256F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04A6" w14:textId="77777777" w:rsidR="00217174" w:rsidRPr="001256F6" w:rsidRDefault="00A4186C" w:rsidP="00217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56F6">
              <w:rPr>
                <w:rFonts w:ascii="Arial" w:hAnsi="Arial" w:cs="Arial"/>
                <w:sz w:val="24"/>
                <w:szCs w:val="24"/>
              </w:rPr>
              <w:t>External Audit - Lancashire County Council Audit Findings Report 2019/20</w:t>
            </w:r>
          </w:p>
          <w:p w14:paraId="0A961A84" w14:textId="77777777" w:rsidR="00217174" w:rsidRPr="001256F6" w:rsidRDefault="00A4186C" w:rsidP="002171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56F6">
              <w:rPr>
                <w:rFonts w:ascii="Arial" w:hAnsi="Arial" w:cs="Arial"/>
                <w:sz w:val="24"/>
                <w:szCs w:val="24"/>
              </w:rPr>
              <w:t>External Audit - Lancashire County Pension Fund Audit Findings Report 2019/20</w:t>
            </w:r>
          </w:p>
          <w:p w14:paraId="3B83F4FF" w14:textId="77777777" w:rsidR="00D63E3D" w:rsidRPr="001256F6" w:rsidRDefault="00A4186C" w:rsidP="00D63E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56F6">
              <w:rPr>
                <w:rFonts w:ascii="Arial" w:hAnsi="Arial" w:cs="Arial"/>
                <w:sz w:val="24"/>
                <w:szCs w:val="24"/>
              </w:rPr>
              <w:t>External Audit: Audit Progress Report and Sector Update 2020/21</w:t>
            </w:r>
          </w:p>
          <w:p w14:paraId="438DF533" w14:textId="77777777" w:rsidR="00985B3D" w:rsidRPr="001256F6" w:rsidRDefault="000E4D39" w:rsidP="004A0E2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8BE" w14:paraId="1059F768" w14:textId="77777777" w:rsidTr="00985B3D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5FC6" w14:textId="77777777" w:rsidR="009A24A4" w:rsidRDefault="00A4186C" w:rsidP="00D90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January 2021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F164" w14:textId="77777777" w:rsidR="009A24A4" w:rsidRPr="00737FA4" w:rsidRDefault="00A4186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6797" w14:textId="77777777" w:rsidR="009A24A4" w:rsidRDefault="00A4186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  <w:p w14:paraId="6436D2A9" w14:textId="77777777" w:rsidR="00D90B93" w:rsidRPr="00737FA4" w:rsidRDefault="00A4186C" w:rsidP="00D90B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0B93">
              <w:rPr>
                <w:rFonts w:ascii="Arial" w:hAnsi="Arial" w:cs="Arial"/>
                <w:sz w:val="24"/>
                <w:szCs w:val="24"/>
              </w:rPr>
              <w:t xml:space="preserve">Code of Conduct – Summary of Complaints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9030" w14:textId="77777777" w:rsidR="009A24A4" w:rsidRDefault="00A4186C" w:rsidP="00D63E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3E3D">
              <w:rPr>
                <w:rFonts w:ascii="Arial" w:hAnsi="Arial" w:cs="Arial"/>
                <w:sz w:val="24"/>
                <w:szCs w:val="24"/>
              </w:rPr>
              <w:t>Accounting Policies used in the Preparation of the Statement of Accounts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63E3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7C743F66" w14:textId="77777777" w:rsidR="004E6871" w:rsidRDefault="00A4186C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Activity 2020/21</w:t>
            </w:r>
          </w:p>
          <w:p w14:paraId="12B13494" w14:textId="77777777" w:rsidR="00EA432A" w:rsidRPr="00985B3D" w:rsidRDefault="00A4186C" w:rsidP="005710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5B3D">
              <w:rPr>
                <w:rFonts w:ascii="Arial" w:hAnsi="Arial" w:cs="Arial"/>
                <w:sz w:val="24"/>
                <w:szCs w:val="24"/>
              </w:rPr>
              <w:lastRenderedPageBreak/>
              <w:t>Treasury Management Strategy and Investment Strategy 2021/22</w:t>
            </w:r>
          </w:p>
          <w:p w14:paraId="333AC372" w14:textId="77777777" w:rsidR="00EA432A" w:rsidRPr="00EA432A" w:rsidRDefault="000E4D39" w:rsidP="00EA4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0E65" w14:textId="77777777" w:rsidR="00017E0A" w:rsidRDefault="00017E0A" w:rsidP="00017E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5B3D">
              <w:rPr>
                <w:rFonts w:ascii="Arial" w:hAnsi="Arial" w:cs="Arial"/>
                <w:sz w:val="24"/>
                <w:szCs w:val="24"/>
              </w:rPr>
              <w:lastRenderedPageBreak/>
              <w:t>External Audit:  Annual Audit Letter for Lancashire County Council and Lancashire County Pension Fund 2019/20</w:t>
            </w:r>
          </w:p>
          <w:p w14:paraId="7068B04C" w14:textId="2D597268" w:rsidR="009A24A4" w:rsidRDefault="00A4186C" w:rsidP="006B5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B5F37">
              <w:rPr>
                <w:rFonts w:ascii="Arial" w:hAnsi="Arial" w:cs="Arial"/>
                <w:sz w:val="24"/>
                <w:szCs w:val="24"/>
              </w:rPr>
              <w:lastRenderedPageBreak/>
              <w:t>External Audit Progr</w:t>
            </w:r>
            <w:r>
              <w:rPr>
                <w:rFonts w:ascii="Arial" w:hAnsi="Arial" w:cs="Arial"/>
                <w:sz w:val="24"/>
                <w:szCs w:val="24"/>
              </w:rPr>
              <w:t>ess Report and Sector Update 2020</w:t>
            </w:r>
            <w:r w:rsidRPr="006B5F3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7B40432D" w14:textId="77777777" w:rsidR="002575A8" w:rsidRDefault="00A4186C" w:rsidP="00257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75A8">
              <w:rPr>
                <w:rFonts w:ascii="Arial" w:hAnsi="Arial" w:cs="Arial"/>
                <w:sz w:val="24"/>
                <w:szCs w:val="24"/>
              </w:rPr>
              <w:t>Grant Thornton's request for information from the Committee Chair</w:t>
            </w:r>
          </w:p>
          <w:p w14:paraId="5F1B82EB" w14:textId="77777777" w:rsidR="001256F6" w:rsidRDefault="00A4186C" w:rsidP="00985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432A">
              <w:rPr>
                <w:rFonts w:ascii="Arial" w:hAnsi="Arial" w:cs="Arial"/>
                <w:sz w:val="24"/>
                <w:szCs w:val="24"/>
              </w:rPr>
              <w:t xml:space="preserve">Grant Thornton's request for information from </w:t>
            </w:r>
            <w:r>
              <w:rPr>
                <w:rFonts w:ascii="Arial" w:hAnsi="Arial" w:cs="Arial"/>
                <w:sz w:val="24"/>
                <w:szCs w:val="24"/>
              </w:rPr>
              <w:t>management</w:t>
            </w:r>
          </w:p>
          <w:p w14:paraId="6B5E0104" w14:textId="4713D692" w:rsidR="004A0E21" w:rsidRPr="00126FA2" w:rsidRDefault="004A0E21" w:rsidP="00985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8BE" w14:paraId="242B69EB" w14:textId="77777777" w:rsidTr="00985B3D"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1B7C" w14:textId="77777777" w:rsidR="009A24A4" w:rsidRDefault="00A4186C" w:rsidP="00D90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 April 2021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418F" w14:textId="77777777" w:rsidR="009A24A4" w:rsidRDefault="00A4186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Annual Report</w:t>
            </w:r>
          </w:p>
          <w:p w14:paraId="2C5BD8CD" w14:textId="77777777" w:rsidR="009A24A4" w:rsidRDefault="00A4186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Annual Plan</w:t>
            </w:r>
          </w:p>
          <w:p w14:paraId="5A98FFBF" w14:textId="77777777" w:rsidR="004E6871" w:rsidRPr="00737FA4" w:rsidRDefault="00A4186C" w:rsidP="006B5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B5F37">
              <w:rPr>
                <w:rFonts w:ascii="Arial" w:hAnsi="Arial" w:cs="Arial"/>
                <w:sz w:val="24"/>
                <w:szCs w:val="24"/>
              </w:rPr>
              <w:t>Internal Audit Charter (if amendments are required)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22F8" w14:textId="77777777" w:rsidR="009A24A4" w:rsidRPr="00737FA4" w:rsidRDefault="00A4186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  <w:p w14:paraId="7982631A" w14:textId="77777777" w:rsidR="009A24A4" w:rsidRDefault="00A4186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Draft Annual Governance Statement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2018/19</w:t>
            </w:r>
          </w:p>
          <w:p w14:paraId="1A20C293" w14:textId="77777777" w:rsidR="00185E27" w:rsidRPr="00737FA4" w:rsidRDefault="00A4186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of Corporate Governance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4B0E" w14:textId="77777777" w:rsidR="009A24A4" w:rsidRDefault="00A4186C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from those charged with Governance (Management)</w:t>
            </w:r>
          </w:p>
          <w:p w14:paraId="12AD4722" w14:textId="77777777" w:rsidR="004E6871" w:rsidRPr="004E6871" w:rsidRDefault="00A4186C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from those charged with Governance (Committee Chair)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9E53" w14:textId="77777777" w:rsidR="009A24A4" w:rsidRPr="00126FA2" w:rsidRDefault="00A4186C" w:rsidP="00126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>External Audit - Lancashire County Council Audit Plan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2020/21</w:t>
            </w:r>
          </w:p>
          <w:p w14:paraId="265C87C2" w14:textId="77777777" w:rsidR="00D5506C" w:rsidRPr="005647D3" w:rsidRDefault="00A4186C" w:rsidP="006344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>External Audit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 xml:space="preserve">Lancashire County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Pension Fund</w:t>
            </w: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 xml:space="preserve"> Audit Plan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2020/21</w:t>
            </w:r>
          </w:p>
          <w:p w14:paraId="46D0DA65" w14:textId="77777777" w:rsidR="005647D3" w:rsidRDefault="00A4186C" w:rsidP="0056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47D3">
              <w:rPr>
                <w:rFonts w:ascii="Arial" w:hAnsi="Arial" w:cs="Arial"/>
                <w:sz w:val="24"/>
                <w:szCs w:val="24"/>
              </w:rPr>
              <w:t>Grant Thornton Fee Letter for Lancashire County Council and Lancashire County Pension Fund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647D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55572204" w14:textId="77777777" w:rsidR="00256F40" w:rsidRPr="00256F40" w:rsidRDefault="00A4186C" w:rsidP="009F02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6F40">
              <w:rPr>
                <w:rFonts w:ascii="Arial" w:hAnsi="Arial" w:cs="Arial"/>
                <w:sz w:val="24"/>
                <w:szCs w:val="24"/>
              </w:rPr>
              <w:t>External Audit Progress Report</w:t>
            </w:r>
            <w:r>
              <w:t xml:space="preserve"> </w:t>
            </w:r>
            <w:r w:rsidRPr="00256F40">
              <w:rPr>
                <w:rFonts w:ascii="Arial" w:hAnsi="Arial" w:cs="Arial"/>
                <w:sz w:val="24"/>
                <w:szCs w:val="24"/>
              </w:rPr>
              <w:t>20/21 and Sector Update</w:t>
            </w:r>
          </w:p>
          <w:p w14:paraId="0AC0DEAE" w14:textId="77777777" w:rsidR="0008144B" w:rsidRPr="00D5506C" w:rsidRDefault="000E4D39" w:rsidP="00247D8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8B1265" w14:textId="77777777" w:rsidR="00126FA2" w:rsidRDefault="000E4D39" w:rsidP="00126FA2">
      <w:pPr>
        <w:rPr>
          <w:rFonts w:ascii="Arial" w:hAnsi="Arial" w:cs="Arial"/>
          <w:color w:val="000000"/>
          <w:sz w:val="20"/>
          <w:szCs w:val="20"/>
        </w:rPr>
      </w:pPr>
    </w:p>
    <w:p w14:paraId="624D851B" w14:textId="77777777" w:rsidR="00126FA2" w:rsidRPr="004327B7" w:rsidRDefault="000E4D39">
      <w:pPr>
        <w:rPr>
          <w:rFonts w:ascii="Arial" w:hAnsi="Arial" w:cs="Arial"/>
          <w:sz w:val="24"/>
          <w:szCs w:val="24"/>
        </w:rPr>
      </w:pPr>
    </w:p>
    <w:sectPr w:rsidR="00126FA2" w:rsidRPr="004327B7" w:rsidSect="009A24A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211CD" w14:textId="77777777" w:rsidR="00EC44AE" w:rsidRDefault="00A4186C">
      <w:r>
        <w:separator/>
      </w:r>
    </w:p>
  </w:endnote>
  <w:endnote w:type="continuationSeparator" w:id="0">
    <w:p w14:paraId="7512F580" w14:textId="77777777" w:rsidR="00EC44AE" w:rsidRDefault="00A4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DFB7" w14:textId="77777777" w:rsidR="00EC44AE" w:rsidRDefault="00A4186C">
      <w:r>
        <w:separator/>
      </w:r>
    </w:p>
  </w:footnote>
  <w:footnote w:type="continuationSeparator" w:id="0">
    <w:p w14:paraId="64D16897" w14:textId="77777777" w:rsidR="00EC44AE" w:rsidRDefault="00A4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64EA" w14:textId="77777777" w:rsidR="00634419" w:rsidRDefault="00A4186C" w:rsidP="00634419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Audit, Risk and Governance Committee - Work Plan 2020/21</w:t>
    </w:r>
  </w:p>
  <w:p w14:paraId="6A545207" w14:textId="77777777" w:rsidR="00634419" w:rsidRDefault="000E4D39" w:rsidP="00634419">
    <w:pPr>
      <w:rPr>
        <w:rFonts w:ascii="Arial" w:hAnsi="Arial" w:cs="Arial"/>
        <w:sz w:val="24"/>
        <w:szCs w:val="24"/>
      </w:rPr>
    </w:pPr>
  </w:p>
  <w:tbl>
    <w:tblPr>
      <w:tblW w:w="14884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437"/>
      <w:gridCol w:w="3438"/>
      <w:gridCol w:w="3437"/>
      <w:gridCol w:w="3438"/>
    </w:tblGrid>
    <w:tr w:rsidR="00FA68BE" w14:paraId="240ACA5D" w14:textId="77777777" w:rsidTr="00985B3D"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FDBBB79" w14:textId="77777777" w:rsidR="00634419" w:rsidRPr="00737FA4" w:rsidRDefault="00A4186C" w:rsidP="00634419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Meeting</w:t>
          </w:r>
        </w:p>
      </w:tc>
      <w:tc>
        <w:tcPr>
          <w:tcW w:w="343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B3DE21" w14:textId="77777777" w:rsidR="00634419" w:rsidRDefault="00A4186C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7FA4">
            <w:rPr>
              <w:rFonts w:ascii="Arial" w:hAnsi="Arial" w:cs="Arial"/>
              <w:b/>
              <w:sz w:val="24"/>
              <w:szCs w:val="24"/>
            </w:rPr>
            <w:t>Internal Audit</w:t>
          </w:r>
        </w:p>
        <w:p w14:paraId="6E5D9BA3" w14:textId="77777777" w:rsidR="00634419" w:rsidRPr="00634419" w:rsidRDefault="00A4186C" w:rsidP="0063441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Ruth Lowry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18289B9A" w14:textId="77777777" w:rsidR="00634419" w:rsidRPr="00737FA4" w:rsidRDefault="000E4D3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43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E61F43" w14:textId="77777777" w:rsidR="00634419" w:rsidRDefault="00A4186C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Legal and Democratic Services </w:t>
          </w:r>
        </w:p>
        <w:p w14:paraId="5F4A2FA5" w14:textId="77777777" w:rsidR="00634419" w:rsidRDefault="00A4186C" w:rsidP="00256F40">
          <w:pPr>
            <w:jc w:val="center"/>
            <w:rPr>
              <w:rFonts w:ascii="Arial" w:hAnsi="Arial" w:cs="Arial"/>
              <w:color w:val="FF0000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Paul Bond</w:t>
          </w:r>
          <w:r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</w:p>
        <w:p w14:paraId="3C12B2C5" w14:textId="77777777" w:rsidR="00985B3D" w:rsidRPr="0025659C" w:rsidRDefault="000E4D39" w:rsidP="00256F40">
          <w:pPr>
            <w:jc w:val="center"/>
            <w:rPr>
              <w:rFonts w:ascii="Arial" w:hAnsi="Arial" w:cs="Arial"/>
              <w:color w:val="FF0000"/>
              <w:sz w:val="24"/>
              <w:szCs w:val="24"/>
            </w:rPr>
          </w:pPr>
        </w:p>
      </w:tc>
      <w:tc>
        <w:tcPr>
          <w:tcW w:w="343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6103A3" w14:textId="77777777" w:rsidR="00634419" w:rsidRDefault="00A4186C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7FA4">
            <w:rPr>
              <w:rFonts w:ascii="Arial" w:hAnsi="Arial" w:cs="Arial"/>
              <w:b/>
              <w:sz w:val="24"/>
              <w:szCs w:val="24"/>
            </w:rPr>
            <w:t>Corporate Finance</w:t>
          </w:r>
        </w:p>
        <w:p w14:paraId="08D5566A" w14:textId="77777777" w:rsidR="00634419" w:rsidRPr="00634419" w:rsidRDefault="00A4186C" w:rsidP="0063441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Khadija Saeed/Neil Kissock</w:t>
          </w:r>
        </w:p>
        <w:p w14:paraId="7B60DDF2" w14:textId="77777777" w:rsidR="00634419" w:rsidRPr="00737FA4" w:rsidRDefault="000E4D3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43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2F8B05" w14:textId="77777777" w:rsidR="00634419" w:rsidRDefault="00A4186C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7FA4">
            <w:rPr>
              <w:rFonts w:ascii="Arial" w:hAnsi="Arial" w:cs="Arial"/>
              <w:b/>
              <w:sz w:val="24"/>
              <w:szCs w:val="24"/>
            </w:rPr>
            <w:t>Grant Thornton LLP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10F50D45" w14:textId="77777777" w:rsidR="00634419" w:rsidRPr="00634419" w:rsidRDefault="00A4186C" w:rsidP="0063441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Robin Baker and Angela Pieri</w:t>
          </w:r>
        </w:p>
      </w:tc>
    </w:tr>
  </w:tbl>
  <w:p w14:paraId="4D021166" w14:textId="77777777" w:rsidR="00634419" w:rsidRDefault="000E4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CEC"/>
    <w:multiLevelType w:val="hybridMultilevel"/>
    <w:tmpl w:val="6C7892E0"/>
    <w:lvl w:ilvl="0" w:tplc="F4F87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C447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5CC2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DCFA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E42F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30BD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02FB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867D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C404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33938"/>
    <w:multiLevelType w:val="hybridMultilevel"/>
    <w:tmpl w:val="3FCA816E"/>
    <w:lvl w:ilvl="0" w:tplc="EBD25A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E23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38EB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803F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EAAC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226C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C0CC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8831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221E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B3833"/>
    <w:multiLevelType w:val="hybridMultilevel"/>
    <w:tmpl w:val="D4A45484"/>
    <w:lvl w:ilvl="0" w:tplc="AE8A6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4252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809A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525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ECF8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A43F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9AE5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7A8A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A20B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BE"/>
    <w:rsid w:val="00017E0A"/>
    <w:rsid w:val="000E4D39"/>
    <w:rsid w:val="004A0E21"/>
    <w:rsid w:val="00A4186C"/>
    <w:rsid w:val="00EC44AE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92D"/>
  <w15:docId w15:val="{501968B5-FE45-4BE3-910C-3F7CD74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8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87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6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6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Jones, Debra</cp:lastModifiedBy>
  <cp:revision>10</cp:revision>
  <dcterms:created xsi:type="dcterms:W3CDTF">2020-05-14T15:54:00Z</dcterms:created>
  <dcterms:modified xsi:type="dcterms:W3CDTF">2020-07-13T14:37:00Z</dcterms:modified>
</cp:coreProperties>
</file>